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Pr="00474E2E" w:rsidRDefault="00474E2E" w:rsidP="004429E3">
      <w:pPr>
        <w:spacing w:line="276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BC51FE" w:rsidRDefault="00BC51FE" w:rsidP="004429E3">
      <w:pPr>
        <w:spacing w:line="276" w:lineRule="auto"/>
        <w:rPr>
          <w:b/>
          <w:sz w:val="24"/>
          <w:szCs w:val="24"/>
          <w:lang w:val="bg-BG"/>
        </w:rPr>
      </w:pPr>
    </w:p>
    <w:p w:rsidR="00BC51FE" w:rsidRPr="00506B21" w:rsidRDefault="00A17D72" w:rsidP="004429E3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З А П О В Е Д </w:t>
      </w:r>
    </w:p>
    <w:p w:rsidR="00C7266B" w:rsidRDefault="00BC7152" w:rsidP="004429E3">
      <w:pPr>
        <w:spacing w:before="240" w:line="276" w:lineRule="auto"/>
        <w:ind w:firstLine="567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143C7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4pt;height:96.2pt">
            <v:imagedata r:id="rId8" o:title=""/>
            <o:lock v:ext="edit" ungrouping="t" rotation="t" cropping="t" verticies="t" text="t" grouping="t"/>
            <o:signatureline v:ext="edit" id="{687F7650-CFB4-4DD6-A71D-00BD21D57AE3}" provid="{00000000-0000-0000-0000-000000000000}" issignatureline="t"/>
          </v:shape>
        </w:pict>
      </w:r>
    </w:p>
    <w:p w:rsidR="00BC51FE" w:rsidRPr="00E71BAF" w:rsidRDefault="00BC51FE" w:rsidP="004429E3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0267E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>чл</w:t>
      </w:r>
      <w:r w:rsidR="00461AA2" w:rsidRPr="00091AE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03B7D">
        <w:rPr>
          <w:rFonts w:ascii="Times New Roman" w:hAnsi="Times New Roman"/>
          <w:sz w:val="24"/>
          <w:szCs w:val="24"/>
          <w:lang w:val="bg-BG"/>
        </w:rPr>
        <w:t>9, ал. 5, чл. 26</w:t>
      </w:r>
      <w:r w:rsidR="00BA6793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C7266B">
        <w:rPr>
          <w:rFonts w:ascii="Times New Roman" w:hAnsi="Times New Roman"/>
          <w:sz w:val="24"/>
          <w:szCs w:val="24"/>
          <w:lang w:val="bg-BG"/>
        </w:rPr>
        <w:t>1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61126">
        <w:rPr>
          <w:rFonts w:ascii="Times New Roman" w:hAnsi="Times New Roman"/>
          <w:sz w:val="24"/>
          <w:szCs w:val="24"/>
          <w:lang w:val="bg-BG"/>
        </w:rPr>
        <w:t xml:space="preserve">и ал. 7, т. </w:t>
      </w:r>
      <w:proofErr w:type="gramStart"/>
      <w:r w:rsidR="00B96D48">
        <w:rPr>
          <w:rFonts w:ascii="Times New Roman" w:hAnsi="Times New Roman"/>
          <w:sz w:val="24"/>
          <w:szCs w:val="24"/>
          <w:lang w:val="en-GB"/>
        </w:rPr>
        <w:t>1</w:t>
      </w:r>
      <w:proofErr w:type="gramEnd"/>
      <w:r w:rsidR="00B96D4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>Закона за управление на средствата от Европейските фондове при споделено управление (загл. изм. - ДВ, бр. 51 от 2022 г., в сила от 01.07.2022 г.)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 w:rsidR="00DA62E0" w:rsidRPr="00DA62E0">
        <w:t xml:space="preserve">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и Заповед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 xml:space="preserve">№ РД </w:t>
      </w:r>
      <w:r w:rsidR="00D239E2">
        <w:rPr>
          <w:rFonts w:ascii="Times New Roman" w:hAnsi="Times New Roman"/>
          <w:sz w:val="24"/>
          <w:szCs w:val="24"/>
        </w:rPr>
        <w:t>09-</w:t>
      </w:r>
      <w:r w:rsidR="00261126">
        <w:rPr>
          <w:rFonts w:ascii="Times New Roman" w:hAnsi="Times New Roman"/>
          <w:sz w:val="24"/>
          <w:szCs w:val="24"/>
          <w:lang w:val="bg-BG"/>
        </w:rPr>
        <w:t>170 от 13.02.2023</w:t>
      </w:r>
      <w:r w:rsidR="00C7266B" w:rsidRPr="00474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>г. на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министъра на земеделието, </w:t>
      </w:r>
      <w:r w:rsidR="00AC1E16">
        <w:rPr>
          <w:rFonts w:ascii="Times New Roman" w:hAnsi="Times New Roman"/>
          <w:sz w:val="24"/>
          <w:szCs w:val="24"/>
          <w:lang w:val="bg-BG"/>
        </w:rPr>
        <w:t>както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6793">
        <w:rPr>
          <w:rFonts w:ascii="Times New Roman" w:hAnsi="Times New Roman"/>
          <w:sz w:val="24"/>
          <w:szCs w:val="24"/>
          <w:lang w:val="bg-BG"/>
        </w:rPr>
        <w:t>и одобрен доклад</w:t>
      </w:r>
      <w:r w:rsidR="004073C4">
        <w:rPr>
          <w:rFonts w:ascii="Times New Roman" w:hAnsi="Times New Roman"/>
          <w:sz w:val="24"/>
          <w:szCs w:val="24"/>
          <w:lang w:val="bg-BG"/>
        </w:rPr>
        <w:t xml:space="preserve"> № ………………….на директора на дирекция „Развитие на селските райони“</w:t>
      </w:r>
    </w:p>
    <w:p w:rsidR="00823C01" w:rsidRPr="008C6443" w:rsidRDefault="00823C01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12E25" w:rsidRPr="00823C01" w:rsidRDefault="00A17D72" w:rsidP="004429E3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Р Е Ж Д А М</w:t>
      </w:r>
      <w:r w:rsidR="00823C01" w:rsidRPr="00823C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12E25" w:rsidRDefault="00F12E25" w:rsidP="004429E3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6D48" w:rsidRPr="002A08C4" w:rsidRDefault="00474E2E" w:rsidP="00B96D48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І.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Изменям Заповед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№ РД09-968 от 16.10.2019 г. на Ръководителя на УО на ПРСР 2014-2020 г., изменена със Заповед № РД09-1190 от 27.12.2019 г, Запов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ед № РД09-28 от 15.01.2020 г.,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Заповед РД09-438 от 29.04.2021 г.</w:t>
      </w:r>
      <w:r w:rsidR="00B96D4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96D48" w:rsidRPr="004E3164">
        <w:rPr>
          <w:rFonts w:ascii="Times New Roman" w:hAnsi="Times New Roman"/>
          <w:sz w:val="24"/>
          <w:szCs w:val="24"/>
        </w:rPr>
        <w:t>Заповед</w:t>
      </w:r>
      <w:bookmarkStart w:id="0" w:name="_GoBack"/>
      <w:bookmarkEnd w:id="0"/>
      <w:r w:rsidR="00B96D48" w:rsidRPr="004E3164">
        <w:rPr>
          <w:rFonts w:ascii="Times New Roman" w:hAnsi="Times New Roman"/>
          <w:sz w:val="24"/>
          <w:szCs w:val="24"/>
        </w:rPr>
        <w:t xml:space="preserve"> № РД 09-925 от 07.09.2021 г.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и Заповед № РД09-547 от 05.05.2022 г.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на заместник-министъра на земеделието и ръководител на </w:t>
      </w:r>
      <w:r w:rsidR="00D658C7">
        <w:rPr>
          <w:rFonts w:ascii="Times New Roman" w:hAnsi="Times New Roman"/>
          <w:sz w:val="24"/>
          <w:szCs w:val="24"/>
          <w:lang w:val="bg-BG"/>
        </w:rPr>
        <w:t>У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правляващия орган на Програма за развитие на селските райони 2014 – 2020 </w:t>
      </w:r>
      <w:proofErr w:type="gramStart"/>
      <w:r w:rsidR="008F4E06" w:rsidRPr="00E81334">
        <w:rPr>
          <w:rFonts w:ascii="Times New Roman" w:hAnsi="Times New Roman"/>
          <w:sz w:val="24"/>
          <w:szCs w:val="24"/>
          <w:lang w:val="bg-BG"/>
        </w:rPr>
        <w:t>г.</w:t>
      </w:r>
      <w:r w:rsidR="00DE3A42"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 w:rsidR="00E81334">
        <w:rPr>
          <w:rFonts w:ascii="Times New Roman" w:hAnsi="Times New Roman"/>
          <w:sz w:val="24"/>
          <w:szCs w:val="24"/>
        </w:rPr>
        <w:t xml:space="preserve"> </w:t>
      </w:r>
      <w:r w:rsidR="00E81334">
        <w:rPr>
          <w:rFonts w:ascii="Times New Roman" w:hAnsi="Times New Roman"/>
          <w:sz w:val="24"/>
          <w:szCs w:val="24"/>
          <w:lang w:val="bg-BG"/>
        </w:rPr>
        <w:t>както следва: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52B70" w:rsidRDefault="00E81334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1.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96D48">
        <w:rPr>
          <w:rFonts w:ascii="Times New Roman" w:hAnsi="Times New Roman"/>
          <w:sz w:val="24"/>
          <w:szCs w:val="24"/>
          <w:lang w:val="bg-BG"/>
        </w:rPr>
        <w:t xml:space="preserve">Приложение № 5 „Финансов план на проектното предложение“ и 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>Приложение № 9 „Стандартна таблица на разходите за единица продукт“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към Условията за кандидатстване</w:t>
      </w:r>
      <w:r w:rsidR="00E84171" w:rsidRPr="00E84171">
        <w:t xml:space="preserve"> </w:t>
      </w:r>
      <w:r w:rsidR="00E84171" w:rsidRPr="00E84171">
        <w:rPr>
          <w:rFonts w:ascii="Times New Roman" w:hAnsi="Times New Roman"/>
          <w:sz w:val="24"/>
          <w:szCs w:val="24"/>
          <w:lang w:val="bg-BG"/>
        </w:rPr>
        <w:t>по процедура № BG06RDNP001-16.001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се заменя</w:t>
      </w:r>
      <w:r w:rsidR="002A08C4">
        <w:rPr>
          <w:rFonts w:ascii="Times New Roman" w:hAnsi="Times New Roman"/>
          <w:sz w:val="24"/>
          <w:szCs w:val="24"/>
          <w:lang w:val="bg-BG"/>
        </w:rPr>
        <w:t>т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с </w:t>
      </w:r>
      <w:r w:rsidR="00B96D48">
        <w:rPr>
          <w:rFonts w:ascii="Times New Roman" w:hAnsi="Times New Roman"/>
          <w:sz w:val="24"/>
          <w:szCs w:val="24"/>
          <w:lang w:val="bg-BG"/>
        </w:rPr>
        <w:t xml:space="preserve">Приложение № 5 „Финансов план на проектното предложение“ и 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>Приложение № 9 „Стандартна таблица на разходите за единица продукт“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към настоящата заповед. </w:t>
      </w:r>
    </w:p>
    <w:p w:rsidR="00880B55" w:rsidRDefault="00880B55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880B55">
        <w:rPr>
          <w:rFonts w:ascii="Times New Roman" w:hAnsi="Times New Roman"/>
          <w:sz w:val="24"/>
          <w:szCs w:val="24"/>
          <w:lang w:val="bg-BG"/>
        </w:rPr>
        <w:t>Условия</w:t>
      </w:r>
      <w:r w:rsidR="00DF65AF">
        <w:rPr>
          <w:rFonts w:ascii="Times New Roman" w:hAnsi="Times New Roman"/>
          <w:sz w:val="24"/>
          <w:szCs w:val="24"/>
          <w:lang w:val="bg-BG"/>
        </w:rPr>
        <w:t>та</w:t>
      </w:r>
      <w:r w:rsidRPr="00880B55">
        <w:rPr>
          <w:rFonts w:ascii="Times New Roman" w:hAnsi="Times New Roman"/>
          <w:sz w:val="24"/>
          <w:szCs w:val="24"/>
          <w:lang w:val="bg-BG"/>
        </w:rPr>
        <w:t xml:space="preserve"> за изпълнение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на одобрени проекти по процедура № </w:t>
      </w:r>
      <w:r w:rsidR="00DF65AF" w:rsidRPr="00DF65AF">
        <w:rPr>
          <w:rFonts w:ascii="Times New Roman" w:hAnsi="Times New Roman"/>
          <w:bCs/>
          <w:sz w:val="24"/>
          <w:szCs w:val="28"/>
        </w:rPr>
        <w:t>BG06RDNP001-16.001</w:t>
      </w:r>
      <w:r w:rsidR="00DF65AF" w:rsidRPr="00D56E3A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880B55">
        <w:rPr>
          <w:rFonts w:ascii="Times New Roman" w:hAnsi="Times New Roman"/>
          <w:sz w:val="24"/>
          <w:szCs w:val="24"/>
          <w:lang w:val="bg-BG"/>
        </w:rPr>
        <w:t>се правят следните изменения:</w:t>
      </w:r>
    </w:p>
    <w:p w:rsidR="00015358" w:rsidRDefault="00015358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2.1.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65AF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7A11">
        <w:rPr>
          <w:rFonts w:ascii="Times New Roman" w:hAnsi="Times New Roman"/>
          <w:sz w:val="24"/>
          <w:szCs w:val="24"/>
          <w:lang w:val="bg-BG"/>
        </w:rPr>
        <w:t xml:space="preserve">част </w:t>
      </w:r>
      <w:r w:rsidR="00B57A11" w:rsidRPr="00B57A11">
        <w:rPr>
          <w:rFonts w:ascii="Times New Roman" w:hAnsi="Times New Roman"/>
          <w:sz w:val="24"/>
          <w:szCs w:val="24"/>
          <w:lang w:val="bg-BG"/>
        </w:rPr>
        <w:t xml:space="preserve">А. </w:t>
      </w:r>
      <w:r w:rsidR="00B57A11">
        <w:rPr>
          <w:rFonts w:ascii="Times New Roman" w:hAnsi="Times New Roman"/>
          <w:sz w:val="24"/>
          <w:szCs w:val="24"/>
          <w:lang w:val="bg-BG"/>
        </w:rPr>
        <w:t>„</w:t>
      </w:r>
      <w:r w:rsidR="00B57A11" w:rsidRPr="00B57A11">
        <w:rPr>
          <w:rFonts w:ascii="Times New Roman" w:hAnsi="Times New Roman"/>
          <w:sz w:val="24"/>
          <w:szCs w:val="24"/>
          <w:lang w:val="bg-BG"/>
        </w:rPr>
        <w:t>Техническо изпълнение на проектите</w:t>
      </w:r>
      <w:r w:rsidR="00B57A11">
        <w:rPr>
          <w:rFonts w:ascii="Times New Roman" w:hAnsi="Times New Roman"/>
          <w:sz w:val="24"/>
          <w:szCs w:val="24"/>
          <w:lang w:val="bg-BG"/>
        </w:rPr>
        <w:t>“, раздел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 xml:space="preserve"> II</w:t>
      </w:r>
      <w:r w:rsidR="00DF65AF">
        <w:rPr>
          <w:rFonts w:ascii="Times New Roman" w:hAnsi="Times New Roman"/>
          <w:sz w:val="24"/>
          <w:szCs w:val="24"/>
          <w:lang w:val="bg-BG"/>
        </w:rPr>
        <w:t xml:space="preserve"> „</w:t>
      </w:r>
      <w:r w:rsidR="00B57A11">
        <w:rPr>
          <w:rFonts w:ascii="Times New Roman" w:hAnsi="Times New Roman"/>
          <w:sz w:val="24"/>
          <w:szCs w:val="24"/>
          <w:lang w:val="bg-BG"/>
        </w:rPr>
        <w:t>К</w:t>
      </w:r>
      <w:r w:rsidR="00B57A11" w:rsidRPr="00DF65AF">
        <w:rPr>
          <w:rFonts w:ascii="Times New Roman" w:hAnsi="Times New Roman"/>
          <w:sz w:val="24"/>
          <w:szCs w:val="24"/>
          <w:lang w:val="bg-BG"/>
        </w:rPr>
        <w:t>ритерии за допустимост, ангажименти и други задължения на бенефициентите</w:t>
      </w:r>
      <w:r w:rsidR="00DF65AF">
        <w:rPr>
          <w:rFonts w:ascii="Times New Roman" w:hAnsi="Times New Roman"/>
          <w:sz w:val="24"/>
          <w:szCs w:val="24"/>
          <w:lang w:val="bg-BG"/>
        </w:rPr>
        <w:t>“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 xml:space="preserve">, 2. </w:t>
      </w:r>
      <w:r w:rsidR="00DF65AF">
        <w:rPr>
          <w:rFonts w:ascii="Times New Roman" w:hAnsi="Times New Roman"/>
          <w:sz w:val="24"/>
          <w:szCs w:val="24"/>
          <w:lang w:val="bg-BG"/>
        </w:rPr>
        <w:t>„</w:t>
      </w:r>
      <w:r w:rsidR="00B57A11">
        <w:rPr>
          <w:rFonts w:ascii="Times New Roman" w:hAnsi="Times New Roman"/>
          <w:sz w:val="24"/>
          <w:szCs w:val="24"/>
          <w:lang w:val="bg-BG"/>
        </w:rPr>
        <w:t>П</w:t>
      </w:r>
      <w:r w:rsidR="00B57A11" w:rsidRPr="00DF65AF">
        <w:rPr>
          <w:rFonts w:ascii="Times New Roman" w:hAnsi="Times New Roman"/>
          <w:sz w:val="24"/>
          <w:szCs w:val="24"/>
          <w:lang w:val="bg-BG"/>
        </w:rPr>
        <w:t>рава и задължения на оперативната група</w:t>
      </w:r>
      <w:r w:rsidR="00B57A11">
        <w:rPr>
          <w:rFonts w:ascii="Times New Roman" w:hAnsi="Times New Roman"/>
          <w:sz w:val="24"/>
          <w:szCs w:val="24"/>
          <w:lang w:val="bg-BG"/>
        </w:rPr>
        <w:t xml:space="preserve">“, </w:t>
      </w:r>
      <w:r w:rsidR="00DF65AF" w:rsidRPr="00DF65AF">
        <w:rPr>
          <w:rFonts w:ascii="Times New Roman" w:hAnsi="Times New Roman"/>
          <w:sz w:val="24"/>
          <w:szCs w:val="24"/>
          <w:lang w:val="bg-BG"/>
        </w:rPr>
        <w:t>т. 10</w:t>
      </w:r>
      <w:r w:rsidR="001A31C3" w:rsidRPr="001A31C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се изменя така:</w:t>
      </w:r>
    </w:p>
    <w:p w:rsidR="00B57A11" w:rsidRDefault="00B57A11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„</w:t>
      </w:r>
      <w:r w:rsidRPr="00B57A11">
        <w:rPr>
          <w:rFonts w:ascii="Times New Roman" w:hAnsi="Times New Roman"/>
          <w:sz w:val="24"/>
          <w:szCs w:val="24"/>
          <w:lang w:val="bg-BG"/>
        </w:rPr>
        <w:t>10. Оперативната група е задължена да разпространи подробна информация относно резултата от направените до момента дейности за конкретния иновативен проект чрез мрежата за ЕПИ, както и на другите предвидени в плана за действие места, с цел информирането на обществеността, че този метод не е полезен/ефективен, като предостави информацията на български и английски език на УО на ПРСР 2014 – 2020 г. чрез профила си в ИСУН 2020.</w:t>
      </w:r>
      <w:r>
        <w:rPr>
          <w:rFonts w:ascii="Times New Roman" w:hAnsi="Times New Roman"/>
          <w:sz w:val="24"/>
          <w:szCs w:val="24"/>
          <w:lang w:val="bg-BG"/>
        </w:rPr>
        <w:t>“.</w:t>
      </w:r>
    </w:p>
    <w:p w:rsidR="00B57A11" w:rsidRDefault="00B57A11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2.2. Създава се точка 12, както следва:</w:t>
      </w:r>
    </w:p>
    <w:p w:rsidR="00B57A11" w:rsidRDefault="00B57A11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B57A11">
        <w:rPr>
          <w:rFonts w:ascii="Times New Roman" w:hAnsi="Times New Roman"/>
          <w:sz w:val="24"/>
          <w:szCs w:val="24"/>
          <w:lang w:val="bg-BG"/>
        </w:rPr>
        <w:t xml:space="preserve">12. Всички материали относно постигнатите резултати от дейностите по конкретния иновативен проект следва да бъдат публикувани на интернет страницата на оперативната група </w:t>
      </w:r>
      <w:r w:rsidR="00B96D48">
        <w:rPr>
          <w:rFonts w:ascii="Times New Roman" w:hAnsi="Times New Roman"/>
          <w:sz w:val="24"/>
          <w:szCs w:val="24"/>
          <w:lang w:val="bg-BG"/>
        </w:rPr>
        <w:t xml:space="preserve">в подходящ формат </w:t>
      </w:r>
      <w:r w:rsidRPr="00B57A11">
        <w:rPr>
          <w:rFonts w:ascii="Times New Roman" w:hAnsi="Times New Roman"/>
          <w:sz w:val="24"/>
          <w:szCs w:val="24"/>
          <w:lang w:val="bg-BG"/>
        </w:rPr>
        <w:t xml:space="preserve">на български и английски език, </w:t>
      </w:r>
      <w:r w:rsidR="00B96D48">
        <w:rPr>
          <w:rFonts w:ascii="Times New Roman" w:hAnsi="Times New Roman"/>
          <w:sz w:val="24"/>
          <w:szCs w:val="24"/>
          <w:lang w:val="bg-BG"/>
        </w:rPr>
        <w:t>в случай, че същата се финансира чрез одобрения проект, както</w:t>
      </w:r>
      <w:r w:rsidRPr="00B57A11">
        <w:rPr>
          <w:rFonts w:ascii="Times New Roman" w:hAnsi="Times New Roman"/>
          <w:sz w:val="24"/>
          <w:szCs w:val="24"/>
          <w:lang w:val="bg-BG"/>
        </w:rPr>
        <w:t xml:space="preserve"> и да бъдат предоставени на УО на ПРСР 2014 – 2020 г.</w:t>
      </w:r>
      <w:r w:rsidR="00B96D48">
        <w:rPr>
          <w:rFonts w:ascii="Times New Roman" w:hAnsi="Times New Roman"/>
          <w:sz w:val="24"/>
          <w:szCs w:val="24"/>
          <w:lang w:val="bg-BG"/>
        </w:rPr>
        <w:t xml:space="preserve"> чрез ИСУН2020.</w:t>
      </w:r>
    </w:p>
    <w:p w:rsidR="00B57A11" w:rsidRDefault="00B57A11" w:rsidP="004429E3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C4F90" w:rsidRPr="00D71F11" w:rsidRDefault="00474E2E" w:rsidP="004429E3">
      <w:pPr>
        <w:spacing w:line="276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125325">
        <w:rPr>
          <w:rFonts w:ascii="Times New Roman" w:hAnsi="Times New Roman"/>
          <w:b/>
          <w:sz w:val="24"/>
          <w:szCs w:val="24"/>
          <w:lang w:val="bg-BG"/>
        </w:rPr>
        <w:t>ІІ.</w:t>
      </w:r>
      <w:r w:rsidRPr="00E10C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З</w:t>
      </w:r>
      <w:r w:rsidR="00A17D72" w:rsidRPr="00E10CA9">
        <w:rPr>
          <w:rFonts w:ascii="Times New Roman" w:hAnsi="Times New Roman"/>
          <w:sz w:val="24"/>
          <w:szCs w:val="24"/>
          <w:lang w:val="bg-BG"/>
        </w:rPr>
        <w:t>аповед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та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изменени</w:t>
      </w:r>
      <w:r w:rsidR="00C52B70">
        <w:rPr>
          <w:rFonts w:ascii="Times New Roman" w:hAnsi="Times New Roman"/>
          <w:sz w:val="24"/>
          <w:szCs w:val="24"/>
          <w:lang w:val="bg-BG"/>
        </w:rPr>
        <w:t>те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 xml:space="preserve"> с нея </w:t>
      </w:r>
      <w:r w:rsidR="002A08C4" w:rsidRPr="002A08C4">
        <w:rPr>
          <w:rFonts w:ascii="Times New Roman" w:hAnsi="Times New Roman"/>
          <w:sz w:val="24"/>
          <w:szCs w:val="24"/>
          <w:lang w:val="bg-BG"/>
        </w:rPr>
        <w:t xml:space="preserve">Приложение № 5 „Финансов план на проектното предложение“ и </w:t>
      </w:r>
      <w:r w:rsidR="00E84171" w:rsidRPr="00E84171">
        <w:rPr>
          <w:rFonts w:ascii="Times New Roman" w:hAnsi="Times New Roman"/>
          <w:sz w:val="24"/>
          <w:szCs w:val="24"/>
          <w:lang w:val="bg-BG"/>
        </w:rPr>
        <w:t xml:space="preserve">Приложение № 9 „Стандартна таблица на разходите за единица продукт“ към Условията за кандидатстване по процедура № BG06RDNP001-16.001 </w:t>
      </w:r>
      <w:r w:rsidR="00E8417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2A08C4">
        <w:rPr>
          <w:rFonts w:ascii="Times New Roman" w:hAnsi="Times New Roman"/>
          <w:sz w:val="24"/>
          <w:szCs w:val="24"/>
          <w:lang w:val="bg-BG"/>
        </w:rPr>
        <w:t xml:space="preserve">изменените </w:t>
      </w:r>
      <w:r w:rsidR="00E84171">
        <w:rPr>
          <w:rFonts w:ascii="Times New Roman" w:hAnsi="Times New Roman"/>
          <w:sz w:val="24"/>
          <w:szCs w:val="24"/>
          <w:lang w:val="bg-BG"/>
        </w:rPr>
        <w:t xml:space="preserve">Условия за </w:t>
      </w:r>
      <w:r w:rsidR="00E84171" w:rsidRPr="00E84171">
        <w:rPr>
          <w:rFonts w:ascii="Times New Roman" w:hAnsi="Times New Roman"/>
          <w:sz w:val="24"/>
          <w:szCs w:val="24"/>
          <w:lang w:val="bg-BG"/>
        </w:rPr>
        <w:t>изпълнение на одобрени проекти по процедура № BG06RDNP001-16.001</w:t>
      </w:r>
      <w:r w:rsidR="00B02010" w:rsidRPr="00E10C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0C4F90" w:rsidRPr="00E10CA9">
        <w:rPr>
          <w:rFonts w:ascii="Times New Roman" w:hAnsi="Times New Roman"/>
          <w:sz w:val="24"/>
          <w:szCs w:val="24"/>
          <w:lang w:val="bg-BG"/>
        </w:rPr>
        <w:t>се пу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>бликува</w:t>
      </w:r>
      <w:r w:rsidR="00755832">
        <w:rPr>
          <w:rFonts w:ascii="Times New Roman" w:hAnsi="Times New Roman"/>
          <w:sz w:val="24"/>
          <w:szCs w:val="24"/>
          <w:lang w:val="bg-BG"/>
        </w:rPr>
        <w:t>т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и 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</w:t>
      </w:r>
      <w:r w:rsidR="007B348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05826" w:rsidRDefault="00C05826" w:rsidP="004429E3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536E" w:rsidRPr="007B348B" w:rsidRDefault="00EE536E" w:rsidP="004429E3">
      <w:pPr>
        <w:spacing w:line="276" w:lineRule="auto"/>
        <w:ind w:firstLine="708"/>
        <w:jc w:val="both"/>
        <w:rPr>
          <w:rFonts w:ascii="Times New Roman" w:hAnsi="Times New Roman"/>
          <w:strike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>т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7D72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подлежи на оспорване пред Административен съд София-град в 14-дневен срок </w:t>
      </w:r>
      <w:r w:rsidRPr="00ED047B">
        <w:rPr>
          <w:rFonts w:ascii="Times New Roman" w:hAnsi="Times New Roman"/>
          <w:sz w:val="24"/>
          <w:szCs w:val="24"/>
          <w:lang w:val="bg-BG"/>
        </w:rPr>
        <w:t>от публикуването й</w:t>
      </w:r>
      <w:r w:rsidR="00D658C7">
        <w:rPr>
          <w:rFonts w:ascii="Times New Roman" w:hAnsi="Times New Roman"/>
          <w:sz w:val="24"/>
          <w:szCs w:val="24"/>
          <w:lang w:val="bg-BG"/>
        </w:rPr>
        <w:t xml:space="preserve"> в ИСУН и на интернет страницата на</w:t>
      </w:r>
      <w:r w:rsidR="00D658C7" w:rsidRPr="00D658C7">
        <w:t xml:space="preserve"> </w:t>
      </w:r>
      <w:r w:rsidR="00D658C7" w:rsidRPr="00D658C7">
        <w:rPr>
          <w:rFonts w:ascii="Times New Roman" w:hAnsi="Times New Roman"/>
          <w:sz w:val="24"/>
          <w:szCs w:val="24"/>
          <w:lang w:val="bg-BG"/>
        </w:rPr>
        <w:t>Министерството на земеделието</w:t>
      </w:r>
      <w:r w:rsidR="007B348B">
        <w:rPr>
          <w:rFonts w:ascii="Times New Roman" w:hAnsi="Times New Roman"/>
          <w:sz w:val="24"/>
          <w:szCs w:val="24"/>
          <w:lang w:val="bg-BG"/>
        </w:rPr>
        <w:t>.</w:t>
      </w:r>
    </w:p>
    <w:p w:rsidR="00F93343" w:rsidRDefault="00F93343" w:rsidP="004429E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F93343" w:rsidRPr="00F93343" w:rsidRDefault="00F93343" w:rsidP="004429E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РЪКОВОДИТЕЛ НА </w:t>
      </w:r>
    </w:p>
    <w:p w:rsidR="00F93343" w:rsidRPr="009245BF" w:rsidRDefault="00F93343" w:rsidP="004429E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</w:t>
      </w:r>
    </w:p>
    <w:p w:rsidR="00BC51FE" w:rsidRDefault="00F93343" w:rsidP="004429E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НА ПРСР 2014-2020 </w:t>
      </w:r>
      <w:r w:rsidR="003C2120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F93343">
        <w:rPr>
          <w:rFonts w:ascii="Times New Roman" w:hAnsi="Times New Roman"/>
          <w:b/>
          <w:sz w:val="24"/>
          <w:szCs w:val="24"/>
          <w:lang w:val="bg-BG"/>
        </w:rPr>
        <w:t>.:</w:t>
      </w:r>
      <w:r w:rsidR="00BC51FE">
        <w:rPr>
          <w:b/>
        </w:rPr>
        <w:t xml:space="preserve">                          </w:t>
      </w:r>
    </w:p>
    <w:p w:rsidR="00BC51FE" w:rsidRPr="00446120" w:rsidRDefault="00A17D72" w:rsidP="004429E3">
      <w:pPr>
        <w:pStyle w:val="PlainText"/>
        <w:spacing w:before="0" w:beforeAutospacing="0" w:after="0" w:afterAutospacing="0" w:line="276" w:lineRule="auto"/>
      </w:pPr>
      <w:r>
        <w:rPr>
          <w:b/>
          <w:lang w:eastAsia="en-US"/>
        </w:rPr>
        <w:t xml:space="preserve">   </w:t>
      </w:r>
      <w:r w:rsidR="002A08C4">
        <w:rPr>
          <w:b/>
          <w:lang w:eastAsia="en-US"/>
        </w:rPr>
        <w:pict w14:anchorId="6DA73ECA"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948DB85B-358A-4235-9D81-19E7F77F4DEC}" provid="{00000000-0000-0000-0000-000000000000}" o:suggestedsigner="Георги Събев" o:suggestedsigner2="Заместник-министър" issignatureline="t"/>
          </v:shape>
        </w:pict>
      </w:r>
      <w:r w:rsidR="00BC51FE" w:rsidRPr="004A7750">
        <w:rPr>
          <w:b/>
          <w:lang w:eastAsia="en-US"/>
        </w:rPr>
        <w:t xml:space="preserve"> </w:t>
      </w:r>
      <w:r w:rsidR="00BC51FE" w:rsidRPr="004A7750">
        <w:rPr>
          <w:b/>
        </w:rPr>
        <w:t xml:space="preserve">                                   </w:t>
      </w:r>
      <w:r w:rsidR="00BC51FE">
        <w:rPr>
          <w:b/>
        </w:rPr>
        <w:t xml:space="preserve">                                                       </w:t>
      </w:r>
      <w:r w:rsidR="00631F61">
        <w:rPr>
          <w:b/>
        </w:rPr>
        <w:t xml:space="preserve">         </w:t>
      </w:r>
      <w:r w:rsidR="00391B86">
        <w:rPr>
          <w:b/>
          <w:lang w:val="en-US"/>
        </w:rPr>
        <w:t xml:space="preserve">     </w:t>
      </w:r>
    </w:p>
    <w:sectPr w:rsidR="00BC51FE" w:rsidRPr="00446120" w:rsidSect="00631F61">
      <w:footerReference w:type="even" r:id="rId10"/>
      <w:footerReference w:type="default" r:id="rId11"/>
      <w:headerReference w:type="first" r:id="rId12"/>
      <w:pgSz w:w="11907" w:h="16840" w:code="9"/>
      <w:pgMar w:top="993" w:right="1134" w:bottom="709" w:left="1560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152" w:rsidRDefault="00BC7152">
      <w:r>
        <w:separator/>
      </w:r>
    </w:p>
  </w:endnote>
  <w:endnote w:type="continuationSeparator" w:id="0">
    <w:p w:rsidR="00BC7152" w:rsidRDefault="00BC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2A08C4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152" w:rsidRDefault="00BC7152">
      <w:r>
        <w:separator/>
      </w:r>
    </w:p>
  </w:footnote>
  <w:footnote w:type="continuationSeparator" w:id="0">
    <w:p w:rsidR="00BC7152" w:rsidRDefault="00BC7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310C0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6ED311F2" wp14:editId="32646AAC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631F61" w:rsidRDefault="00765882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631F61" w:rsidRDefault="00310C01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0"/>
        <w:szCs w:val="30"/>
      </w:rPr>
    </w:pPr>
    <w:r>
      <w:rPr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15D28C4" wp14:editId="7DF1D0B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966D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Заместник-м</w:t>
    </w:r>
    <w:r w:rsidR="006762CF" w:rsidRPr="00631F61">
      <w:rPr>
        <w:rFonts w:ascii="Platinum Bg" w:hAnsi="Platinum Bg"/>
        <w:b w:val="0"/>
        <w:spacing w:val="40"/>
        <w:sz w:val="30"/>
        <w:szCs w:val="30"/>
      </w:rPr>
      <w:t>инистър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на земеделието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0B14"/>
    <w:multiLevelType w:val="hybridMultilevel"/>
    <w:tmpl w:val="D6BCA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5026D"/>
    <w:multiLevelType w:val="hybridMultilevel"/>
    <w:tmpl w:val="948EA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E30"/>
    <w:multiLevelType w:val="hybridMultilevel"/>
    <w:tmpl w:val="95B85A0E"/>
    <w:lvl w:ilvl="0" w:tplc="403CD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4F39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358"/>
    <w:rsid w:val="000158A0"/>
    <w:rsid w:val="0001597C"/>
    <w:rsid w:val="000165D9"/>
    <w:rsid w:val="00016939"/>
    <w:rsid w:val="0001755A"/>
    <w:rsid w:val="00017DFD"/>
    <w:rsid w:val="00021000"/>
    <w:rsid w:val="0002225C"/>
    <w:rsid w:val="00022F02"/>
    <w:rsid w:val="0002639E"/>
    <w:rsid w:val="000267E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45AD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1EA1"/>
    <w:rsid w:val="00084FBF"/>
    <w:rsid w:val="00085102"/>
    <w:rsid w:val="00086CB0"/>
    <w:rsid w:val="00091AEE"/>
    <w:rsid w:val="00091EB2"/>
    <w:rsid w:val="00093BA7"/>
    <w:rsid w:val="00094D44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6137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1916"/>
    <w:rsid w:val="00125325"/>
    <w:rsid w:val="00125D7A"/>
    <w:rsid w:val="001262D2"/>
    <w:rsid w:val="001303B2"/>
    <w:rsid w:val="001309FC"/>
    <w:rsid w:val="001315CA"/>
    <w:rsid w:val="00131674"/>
    <w:rsid w:val="00131ED0"/>
    <w:rsid w:val="00131F1B"/>
    <w:rsid w:val="001322F2"/>
    <w:rsid w:val="001328D6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77EF2"/>
    <w:rsid w:val="00181280"/>
    <w:rsid w:val="00181331"/>
    <w:rsid w:val="0018157C"/>
    <w:rsid w:val="00181710"/>
    <w:rsid w:val="00181EF0"/>
    <w:rsid w:val="0018329E"/>
    <w:rsid w:val="001840B2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1FC"/>
    <w:rsid w:val="001A0E5F"/>
    <w:rsid w:val="001A14A5"/>
    <w:rsid w:val="001A1E5E"/>
    <w:rsid w:val="001A2672"/>
    <w:rsid w:val="001A28C0"/>
    <w:rsid w:val="001A2CD7"/>
    <w:rsid w:val="001A3047"/>
    <w:rsid w:val="001A31C3"/>
    <w:rsid w:val="001A3667"/>
    <w:rsid w:val="001A3FE7"/>
    <w:rsid w:val="001A4211"/>
    <w:rsid w:val="001A47A6"/>
    <w:rsid w:val="001A7081"/>
    <w:rsid w:val="001A753A"/>
    <w:rsid w:val="001B05D3"/>
    <w:rsid w:val="001B13E9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685A"/>
    <w:rsid w:val="001F70AC"/>
    <w:rsid w:val="001F7C02"/>
    <w:rsid w:val="001F7CE9"/>
    <w:rsid w:val="00202BD6"/>
    <w:rsid w:val="00202C40"/>
    <w:rsid w:val="002032BC"/>
    <w:rsid w:val="002059A9"/>
    <w:rsid w:val="00206053"/>
    <w:rsid w:val="00206310"/>
    <w:rsid w:val="0021045B"/>
    <w:rsid w:val="00210A3C"/>
    <w:rsid w:val="0021122D"/>
    <w:rsid w:val="00212041"/>
    <w:rsid w:val="002143B9"/>
    <w:rsid w:val="002144DE"/>
    <w:rsid w:val="00214587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4AC1"/>
    <w:rsid w:val="00224BA6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0B37"/>
    <w:rsid w:val="00261126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53B"/>
    <w:rsid w:val="0027495F"/>
    <w:rsid w:val="00274B2E"/>
    <w:rsid w:val="00275F24"/>
    <w:rsid w:val="00275FEC"/>
    <w:rsid w:val="002803DE"/>
    <w:rsid w:val="00281F7D"/>
    <w:rsid w:val="00286983"/>
    <w:rsid w:val="00287329"/>
    <w:rsid w:val="00291152"/>
    <w:rsid w:val="00292E86"/>
    <w:rsid w:val="00293D62"/>
    <w:rsid w:val="00295CAC"/>
    <w:rsid w:val="00296620"/>
    <w:rsid w:val="002A08C4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B7A41"/>
    <w:rsid w:val="002C0B12"/>
    <w:rsid w:val="002C18BF"/>
    <w:rsid w:val="002C2113"/>
    <w:rsid w:val="002C2EA7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C45"/>
    <w:rsid w:val="00305E73"/>
    <w:rsid w:val="00305FF5"/>
    <w:rsid w:val="0030615D"/>
    <w:rsid w:val="00306D89"/>
    <w:rsid w:val="003074EB"/>
    <w:rsid w:val="00310C01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38D9"/>
    <w:rsid w:val="00325BCC"/>
    <w:rsid w:val="00326295"/>
    <w:rsid w:val="00326A0D"/>
    <w:rsid w:val="00327097"/>
    <w:rsid w:val="00327556"/>
    <w:rsid w:val="003308D9"/>
    <w:rsid w:val="0033123E"/>
    <w:rsid w:val="00333582"/>
    <w:rsid w:val="003336FF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032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1F72"/>
    <w:rsid w:val="0037281A"/>
    <w:rsid w:val="003731C4"/>
    <w:rsid w:val="00374197"/>
    <w:rsid w:val="00375392"/>
    <w:rsid w:val="00375BD7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1B86"/>
    <w:rsid w:val="00391C3E"/>
    <w:rsid w:val="00394BE0"/>
    <w:rsid w:val="00397078"/>
    <w:rsid w:val="003A288B"/>
    <w:rsid w:val="003A4494"/>
    <w:rsid w:val="003A4FDE"/>
    <w:rsid w:val="003A5327"/>
    <w:rsid w:val="003A5B29"/>
    <w:rsid w:val="003A622E"/>
    <w:rsid w:val="003A623C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120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5C1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C4"/>
    <w:rsid w:val="004073E8"/>
    <w:rsid w:val="004102DC"/>
    <w:rsid w:val="00410BC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29E3"/>
    <w:rsid w:val="00443F8E"/>
    <w:rsid w:val="00444F7D"/>
    <w:rsid w:val="00446120"/>
    <w:rsid w:val="00446765"/>
    <w:rsid w:val="00446823"/>
    <w:rsid w:val="0044689F"/>
    <w:rsid w:val="00446F73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4E2E"/>
    <w:rsid w:val="004750D5"/>
    <w:rsid w:val="00476299"/>
    <w:rsid w:val="00476BD0"/>
    <w:rsid w:val="004775E9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2FC"/>
    <w:rsid w:val="004866F3"/>
    <w:rsid w:val="004868A1"/>
    <w:rsid w:val="00486E6C"/>
    <w:rsid w:val="00491EBF"/>
    <w:rsid w:val="00492E24"/>
    <w:rsid w:val="0049453D"/>
    <w:rsid w:val="00494CA4"/>
    <w:rsid w:val="00495FDF"/>
    <w:rsid w:val="004962B5"/>
    <w:rsid w:val="0049658D"/>
    <w:rsid w:val="004A18AE"/>
    <w:rsid w:val="004A1F0B"/>
    <w:rsid w:val="004A1FBB"/>
    <w:rsid w:val="004A28E8"/>
    <w:rsid w:val="004A3F39"/>
    <w:rsid w:val="004A4037"/>
    <w:rsid w:val="004B1D75"/>
    <w:rsid w:val="004B23F8"/>
    <w:rsid w:val="004B297F"/>
    <w:rsid w:val="004B3522"/>
    <w:rsid w:val="004B3777"/>
    <w:rsid w:val="004B5628"/>
    <w:rsid w:val="004B59C8"/>
    <w:rsid w:val="004B5BE5"/>
    <w:rsid w:val="004B5C3E"/>
    <w:rsid w:val="004B6CD6"/>
    <w:rsid w:val="004C044C"/>
    <w:rsid w:val="004C253E"/>
    <w:rsid w:val="004C4AB4"/>
    <w:rsid w:val="004C79FC"/>
    <w:rsid w:val="004C7E82"/>
    <w:rsid w:val="004D27EE"/>
    <w:rsid w:val="004D29B9"/>
    <w:rsid w:val="004D320B"/>
    <w:rsid w:val="004D3D7F"/>
    <w:rsid w:val="004D46D5"/>
    <w:rsid w:val="004D4ECA"/>
    <w:rsid w:val="004D5104"/>
    <w:rsid w:val="004D512C"/>
    <w:rsid w:val="004D51D6"/>
    <w:rsid w:val="004D5B22"/>
    <w:rsid w:val="004E0F53"/>
    <w:rsid w:val="004E12F6"/>
    <w:rsid w:val="004E1A90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6966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B8E"/>
    <w:rsid w:val="00553522"/>
    <w:rsid w:val="00554545"/>
    <w:rsid w:val="00554AD3"/>
    <w:rsid w:val="00554CA0"/>
    <w:rsid w:val="00555549"/>
    <w:rsid w:val="00555F77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586E"/>
    <w:rsid w:val="00576BB0"/>
    <w:rsid w:val="00576EF3"/>
    <w:rsid w:val="00576F9E"/>
    <w:rsid w:val="00577FC8"/>
    <w:rsid w:val="00582A82"/>
    <w:rsid w:val="00582AD2"/>
    <w:rsid w:val="005835DB"/>
    <w:rsid w:val="005852F6"/>
    <w:rsid w:val="005856E8"/>
    <w:rsid w:val="00586BF3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051"/>
    <w:rsid w:val="005A07F6"/>
    <w:rsid w:val="005A1463"/>
    <w:rsid w:val="005A16CC"/>
    <w:rsid w:val="005A1D75"/>
    <w:rsid w:val="005A2573"/>
    <w:rsid w:val="005A2F01"/>
    <w:rsid w:val="005A3502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4F3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CEE"/>
    <w:rsid w:val="005E2FA2"/>
    <w:rsid w:val="005E4CC3"/>
    <w:rsid w:val="005E5905"/>
    <w:rsid w:val="005E5E09"/>
    <w:rsid w:val="005E64D8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889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2F4A"/>
    <w:rsid w:val="00623EE5"/>
    <w:rsid w:val="0062513A"/>
    <w:rsid w:val="00625AF9"/>
    <w:rsid w:val="00626724"/>
    <w:rsid w:val="00626E2A"/>
    <w:rsid w:val="00630891"/>
    <w:rsid w:val="00631F6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1BA0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3332"/>
    <w:rsid w:val="00674382"/>
    <w:rsid w:val="00674513"/>
    <w:rsid w:val="006762CF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D23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1A71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635F"/>
    <w:rsid w:val="006F07C3"/>
    <w:rsid w:val="006F0D6A"/>
    <w:rsid w:val="006F1918"/>
    <w:rsid w:val="006F1E49"/>
    <w:rsid w:val="006F20CD"/>
    <w:rsid w:val="006F2601"/>
    <w:rsid w:val="006F2AD7"/>
    <w:rsid w:val="006F33F8"/>
    <w:rsid w:val="006F36E5"/>
    <w:rsid w:val="006F3A2A"/>
    <w:rsid w:val="006F3E5C"/>
    <w:rsid w:val="006F3F4C"/>
    <w:rsid w:val="006F6721"/>
    <w:rsid w:val="006F7974"/>
    <w:rsid w:val="0070008B"/>
    <w:rsid w:val="0070230F"/>
    <w:rsid w:val="00702DE7"/>
    <w:rsid w:val="0070367B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3A8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4C3F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5832"/>
    <w:rsid w:val="007562A1"/>
    <w:rsid w:val="007567D7"/>
    <w:rsid w:val="0075703E"/>
    <w:rsid w:val="00757204"/>
    <w:rsid w:val="00757C8C"/>
    <w:rsid w:val="00760FB6"/>
    <w:rsid w:val="007619C1"/>
    <w:rsid w:val="0076311A"/>
    <w:rsid w:val="0076315E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0A0F"/>
    <w:rsid w:val="007B1034"/>
    <w:rsid w:val="007B13ED"/>
    <w:rsid w:val="007B2745"/>
    <w:rsid w:val="007B29D7"/>
    <w:rsid w:val="007B3019"/>
    <w:rsid w:val="007B3421"/>
    <w:rsid w:val="007B348B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589"/>
    <w:rsid w:val="007C2F28"/>
    <w:rsid w:val="007C4054"/>
    <w:rsid w:val="007C4F45"/>
    <w:rsid w:val="007C6C78"/>
    <w:rsid w:val="007D0204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74C6"/>
    <w:rsid w:val="00817FB8"/>
    <w:rsid w:val="00820809"/>
    <w:rsid w:val="00821958"/>
    <w:rsid w:val="00822203"/>
    <w:rsid w:val="00822B49"/>
    <w:rsid w:val="00823C01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0891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0B55"/>
    <w:rsid w:val="00882A97"/>
    <w:rsid w:val="00883C7E"/>
    <w:rsid w:val="00885724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08E3"/>
    <w:rsid w:val="008C1845"/>
    <w:rsid w:val="008C1BE4"/>
    <w:rsid w:val="008C250D"/>
    <w:rsid w:val="008C2A2B"/>
    <w:rsid w:val="008C40D8"/>
    <w:rsid w:val="008C6443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B79"/>
    <w:rsid w:val="008E1D65"/>
    <w:rsid w:val="008E2E69"/>
    <w:rsid w:val="008E318D"/>
    <w:rsid w:val="008E3D99"/>
    <w:rsid w:val="008E4FDD"/>
    <w:rsid w:val="008E6033"/>
    <w:rsid w:val="008E6ACC"/>
    <w:rsid w:val="008F2739"/>
    <w:rsid w:val="008F3C61"/>
    <w:rsid w:val="008F4E06"/>
    <w:rsid w:val="008F6366"/>
    <w:rsid w:val="008F6E43"/>
    <w:rsid w:val="008F6F4C"/>
    <w:rsid w:val="008F70F0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45BF"/>
    <w:rsid w:val="00925655"/>
    <w:rsid w:val="00925A21"/>
    <w:rsid w:val="00925D7B"/>
    <w:rsid w:val="00926001"/>
    <w:rsid w:val="0092783B"/>
    <w:rsid w:val="0093067E"/>
    <w:rsid w:val="00932B64"/>
    <w:rsid w:val="0093334C"/>
    <w:rsid w:val="00933F5A"/>
    <w:rsid w:val="0093403F"/>
    <w:rsid w:val="00936E6A"/>
    <w:rsid w:val="009404EF"/>
    <w:rsid w:val="0094056B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6841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096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36C4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5D6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7D72"/>
    <w:rsid w:val="00A2001B"/>
    <w:rsid w:val="00A2068F"/>
    <w:rsid w:val="00A21C5D"/>
    <w:rsid w:val="00A23D10"/>
    <w:rsid w:val="00A247E6"/>
    <w:rsid w:val="00A24C7C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64B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4689"/>
    <w:rsid w:val="00A66142"/>
    <w:rsid w:val="00A669AE"/>
    <w:rsid w:val="00A70471"/>
    <w:rsid w:val="00A7180C"/>
    <w:rsid w:val="00A736C7"/>
    <w:rsid w:val="00A741D6"/>
    <w:rsid w:val="00A7428B"/>
    <w:rsid w:val="00A74F8F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3C59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A6783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1E16"/>
    <w:rsid w:val="00AC52FC"/>
    <w:rsid w:val="00AC68DF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010"/>
    <w:rsid w:val="00B02957"/>
    <w:rsid w:val="00B037BE"/>
    <w:rsid w:val="00B066F3"/>
    <w:rsid w:val="00B122A6"/>
    <w:rsid w:val="00B14430"/>
    <w:rsid w:val="00B1478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1FAE"/>
    <w:rsid w:val="00B52392"/>
    <w:rsid w:val="00B52E5E"/>
    <w:rsid w:val="00B5419F"/>
    <w:rsid w:val="00B57784"/>
    <w:rsid w:val="00B57A11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17AA"/>
    <w:rsid w:val="00B75C6D"/>
    <w:rsid w:val="00B76442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3EDF"/>
    <w:rsid w:val="00B9518C"/>
    <w:rsid w:val="00B965C9"/>
    <w:rsid w:val="00B96D48"/>
    <w:rsid w:val="00B96E1E"/>
    <w:rsid w:val="00B97096"/>
    <w:rsid w:val="00B973EA"/>
    <w:rsid w:val="00B97D77"/>
    <w:rsid w:val="00BA0556"/>
    <w:rsid w:val="00BA05B8"/>
    <w:rsid w:val="00BA0D67"/>
    <w:rsid w:val="00BA240E"/>
    <w:rsid w:val="00BA261D"/>
    <w:rsid w:val="00BA2E1D"/>
    <w:rsid w:val="00BA6793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663F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C7152"/>
    <w:rsid w:val="00BD0D30"/>
    <w:rsid w:val="00BD1954"/>
    <w:rsid w:val="00BD1C17"/>
    <w:rsid w:val="00BD2A07"/>
    <w:rsid w:val="00BD3000"/>
    <w:rsid w:val="00BD456C"/>
    <w:rsid w:val="00BD4FA4"/>
    <w:rsid w:val="00BD5AE6"/>
    <w:rsid w:val="00BD6AFA"/>
    <w:rsid w:val="00BD7B80"/>
    <w:rsid w:val="00BE09E3"/>
    <w:rsid w:val="00BE1C92"/>
    <w:rsid w:val="00BE1E33"/>
    <w:rsid w:val="00BE3CA1"/>
    <w:rsid w:val="00BE419A"/>
    <w:rsid w:val="00BE46C8"/>
    <w:rsid w:val="00BE7047"/>
    <w:rsid w:val="00BF06EC"/>
    <w:rsid w:val="00BF0D9E"/>
    <w:rsid w:val="00BF0FA5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5826"/>
    <w:rsid w:val="00C0730F"/>
    <w:rsid w:val="00C07435"/>
    <w:rsid w:val="00C0775D"/>
    <w:rsid w:val="00C11233"/>
    <w:rsid w:val="00C16BCA"/>
    <w:rsid w:val="00C16C6E"/>
    <w:rsid w:val="00C16FBF"/>
    <w:rsid w:val="00C1766D"/>
    <w:rsid w:val="00C22A17"/>
    <w:rsid w:val="00C22DBB"/>
    <w:rsid w:val="00C23408"/>
    <w:rsid w:val="00C23528"/>
    <w:rsid w:val="00C23AD2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1366"/>
    <w:rsid w:val="00C42040"/>
    <w:rsid w:val="00C425D8"/>
    <w:rsid w:val="00C42691"/>
    <w:rsid w:val="00C42875"/>
    <w:rsid w:val="00C431FD"/>
    <w:rsid w:val="00C44410"/>
    <w:rsid w:val="00C44587"/>
    <w:rsid w:val="00C446AD"/>
    <w:rsid w:val="00C44D46"/>
    <w:rsid w:val="00C45448"/>
    <w:rsid w:val="00C45538"/>
    <w:rsid w:val="00C47B84"/>
    <w:rsid w:val="00C5079F"/>
    <w:rsid w:val="00C5231F"/>
    <w:rsid w:val="00C52B70"/>
    <w:rsid w:val="00C53A35"/>
    <w:rsid w:val="00C554B4"/>
    <w:rsid w:val="00C55616"/>
    <w:rsid w:val="00C5595C"/>
    <w:rsid w:val="00C55E0D"/>
    <w:rsid w:val="00C56954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7AC"/>
    <w:rsid w:val="00C71996"/>
    <w:rsid w:val="00C71F12"/>
    <w:rsid w:val="00C7266B"/>
    <w:rsid w:val="00C7332D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543"/>
    <w:rsid w:val="00C92F2B"/>
    <w:rsid w:val="00C9482C"/>
    <w:rsid w:val="00C94AE8"/>
    <w:rsid w:val="00C94DF9"/>
    <w:rsid w:val="00C96AFB"/>
    <w:rsid w:val="00C96D4B"/>
    <w:rsid w:val="00CA0CD9"/>
    <w:rsid w:val="00CA3733"/>
    <w:rsid w:val="00CA5973"/>
    <w:rsid w:val="00CA5F6B"/>
    <w:rsid w:val="00CA630F"/>
    <w:rsid w:val="00CB0620"/>
    <w:rsid w:val="00CB29CC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89"/>
    <w:rsid w:val="00CE15D5"/>
    <w:rsid w:val="00CE1A68"/>
    <w:rsid w:val="00CE2760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3212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47C"/>
    <w:rsid w:val="00D15653"/>
    <w:rsid w:val="00D15999"/>
    <w:rsid w:val="00D16202"/>
    <w:rsid w:val="00D20E41"/>
    <w:rsid w:val="00D22B27"/>
    <w:rsid w:val="00D232EC"/>
    <w:rsid w:val="00D239E2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8C7"/>
    <w:rsid w:val="00D65D6F"/>
    <w:rsid w:val="00D65FF7"/>
    <w:rsid w:val="00D66C45"/>
    <w:rsid w:val="00D70B66"/>
    <w:rsid w:val="00D70E14"/>
    <w:rsid w:val="00D71709"/>
    <w:rsid w:val="00D71F11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39B9"/>
    <w:rsid w:val="00D941B4"/>
    <w:rsid w:val="00D97EF3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D27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2AB8"/>
    <w:rsid w:val="00DC4C79"/>
    <w:rsid w:val="00DC5CB9"/>
    <w:rsid w:val="00DC7472"/>
    <w:rsid w:val="00DC7974"/>
    <w:rsid w:val="00DC7CB4"/>
    <w:rsid w:val="00DC7E64"/>
    <w:rsid w:val="00DD0654"/>
    <w:rsid w:val="00DD0835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3A42"/>
    <w:rsid w:val="00DE4F89"/>
    <w:rsid w:val="00DE6688"/>
    <w:rsid w:val="00DE7179"/>
    <w:rsid w:val="00DE7A53"/>
    <w:rsid w:val="00DE7BD4"/>
    <w:rsid w:val="00DF0A89"/>
    <w:rsid w:val="00DF0DBA"/>
    <w:rsid w:val="00DF1842"/>
    <w:rsid w:val="00DF1B1E"/>
    <w:rsid w:val="00DF200C"/>
    <w:rsid w:val="00DF2BDE"/>
    <w:rsid w:val="00DF3267"/>
    <w:rsid w:val="00DF3537"/>
    <w:rsid w:val="00DF531F"/>
    <w:rsid w:val="00DF5B87"/>
    <w:rsid w:val="00DF65AF"/>
    <w:rsid w:val="00DF65C0"/>
    <w:rsid w:val="00E04B52"/>
    <w:rsid w:val="00E051EF"/>
    <w:rsid w:val="00E057F0"/>
    <w:rsid w:val="00E065FF"/>
    <w:rsid w:val="00E075D5"/>
    <w:rsid w:val="00E079A5"/>
    <w:rsid w:val="00E10CA9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127B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6DF"/>
    <w:rsid w:val="00E47557"/>
    <w:rsid w:val="00E50927"/>
    <w:rsid w:val="00E52510"/>
    <w:rsid w:val="00E52973"/>
    <w:rsid w:val="00E53352"/>
    <w:rsid w:val="00E53A29"/>
    <w:rsid w:val="00E54C6F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15ED"/>
    <w:rsid w:val="00E727EF"/>
    <w:rsid w:val="00E73182"/>
    <w:rsid w:val="00E7380D"/>
    <w:rsid w:val="00E764CA"/>
    <w:rsid w:val="00E7725E"/>
    <w:rsid w:val="00E77D24"/>
    <w:rsid w:val="00E77FDE"/>
    <w:rsid w:val="00E81334"/>
    <w:rsid w:val="00E827E7"/>
    <w:rsid w:val="00E831B8"/>
    <w:rsid w:val="00E83746"/>
    <w:rsid w:val="00E837E2"/>
    <w:rsid w:val="00E8393C"/>
    <w:rsid w:val="00E83EFF"/>
    <w:rsid w:val="00E84171"/>
    <w:rsid w:val="00E84C85"/>
    <w:rsid w:val="00E852CB"/>
    <w:rsid w:val="00E85934"/>
    <w:rsid w:val="00E862D3"/>
    <w:rsid w:val="00E86501"/>
    <w:rsid w:val="00E86DCF"/>
    <w:rsid w:val="00E87F42"/>
    <w:rsid w:val="00E91916"/>
    <w:rsid w:val="00E92058"/>
    <w:rsid w:val="00E928C5"/>
    <w:rsid w:val="00E92D76"/>
    <w:rsid w:val="00E930C1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047B"/>
    <w:rsid w:val="00ED0F99"/>
    <w:rsid w:val="00ED1063"/>
    <w:rsid w:val="00ED1D8F"/>
    <w:rsid w:val="00ED2450"/>
    <w:rsid w:val="00ED34D8"/>
    <w:rsid w:val="00ED38EF"/>
    <w:rsid w:val="00ED445B"/>
    <w:rsid w:val="00ED492F"/>
    <w:rsid w:val="00ED4CEE"/>
    <w:rsid w:val="00ED55B0"/>
    <w:rsid w:val="00ED5AD6"/>
    <w:rsid w:val="00ED5EDA"/>
    <w:rsid w:val="00ED6326"/>
    <w:rsid w:val="00ED6904"/>
    <w:rsid w:val="00ED7BF1"/>
    <w:rsid w:val="00EE0901"/>
    <w:rsid w:val="00EE135E"/>
    <w:rsid w:val="00EE1847"/>
    <w:rsid w:val="00EE1CC6"/>
    <w:rsid w:val="00EE2118"/>
    <w:rsid w:val="00EE2899"/>
    <w:rsid w:val="00EE536E"/>
    <w:rsid w:val="00EF05CE"/>
    <w:rsid w:val="00EF097E"/>
    <w:rsid w:val="00EF0BD3"/>
    <w:rsid w:val="00EF1160"/>
    <w:rsid w:val="00EF1304"/>
    <w:rsid w:val="00EF164C"/>
    <w:rsid w:val="00EF1743"/>
    <w:rsid w:val="00EF1784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E25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64B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2B88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3343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EF5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B3E87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257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4ACD04"/>
  <w15:docId w15:val="{7305D555-3E39-4109-BC4F-D338A0EE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C1E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24B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4BA6"/>
  </w:style>
  <w:style w:type="character" w:customStyle="1" w:styleId="CommentTextChar">
    <w:name w:val="Comment Text Char"/>
    <w:basedOn w:val="DefaultParagraphFont"/>
    <w:link w:val="CommentText"/>
    <w:semiHidden/>
    <w:rsid w:val="00224BA6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4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4BA6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FA1EF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152DA-E575-451C-882A-B64A92CA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2</cp:revision>
  <cp:lastPrinted>2019-09-12T06:25:00Z</cp:lastPrinted>
  <dcterms:created xsi:type="dcterms:W3CDTF">2023-05-03T08:18:00Z</dcterms:created>
  <dcterms:modified xsi:type="dcterms:W3CDTF">2023-05-03T08:18:00Z</dcterms:modified>
</cp:coreProperties>
</file>